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7C4560" w14:textId="0A4F033A" w:rsidR="008F4EE7" w:rsidRDefault="00F93770" w:rsidP="00F93770">
      <w:pPr>
        <w:pStyle w:val="ListParagraph"/>
        <w:numPr>
          <w:ilvl w:val="0"/>
          <w:numId w:val="1"/>
        </w:numPr>
      </w:pPr>
      <w:r w:rsidRPr="00F93770">
        <w:t>Exercise Asking Questions About the Data</w:t>
      </w:r>
    </w:p>
    <w:p w14:paraId="6A02D916" w14:textId="74DA6989" w:rsidR="00F93770" w:rsidRDefault="00F93770" w:rsidP="00F93770">
      <w:pPr>
        <w:pStyle w:val="ListParagraph"/>
        <w:ind w:left="360"/>
      </w:pPr>
      <w:r>
        <w:rPr>
          <w:noProof/>
        </w:rPr>
        <w:drawing>
          <wp:inline distT="0" distB="0" distL="0" distR="0" wp14:anchorId="4535E237" wp14:editId="41FB4EDE">
            <wp:extent cx="8863330" cy="4979670"/>
            <wp:effectExtent l="0" t="0" r="0" b="0"/>
            <wp:docPr id="147232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37091" w14:textId="77777777" w:rsidR="00F93770" w:rsidRDefault="00F93770" w:rsidP="00F93770">
      <w:pPr>
        <w:pStyle w:val="ListParagraph"/>
        <w:ind w:left="360"/>
      </w:pPr>
    </w:p>
    <w:p w14:paraId="4ECDF16E" w14:textId="306DC979" w:rsidR="00F93770" w:rsidRDefault="00F93770" w:rsidP="00F93770">
      <w:pPr>
        <w:pStyle w:val="ListParagraph"/>
        <w:numPr>
          <w:ilvl w:val="0"/>
          <w:numId w:val="1"/>
        </w:numPr>
      </w:pPr>
      <w:r w:rsidRPr="00F93770">
        <w:lastRenderedPageBreak/>
        <w:t xml:space="preserve">Exercise Publish Report </w:t>
      </w:r>
      <w:proofErr w:type="gramStart"/>
      <w:r w:rsidRPr="00F93770">
        <w:t>to</w:t>
      </w:r>
      <w:proofErr w:type="gramEnd"/>
      <w:r w:rsidRPr="00F93770">
        <w:t xml:space="preserve"> Power BI Service</w:t>
      </w:r>
    </w:p>
    <w:p w14:paraId="78069ACE" w14:textId="5F992192" w:rsidR="00F93770" w:rsidRDefault="00F93770" w:rsidP="00F93770">
      <w:pPr>
        <w:pStyle w:val="ListParagraph"/>
        <w:ind w:left="360"/>
      </w:pPr>
      <w:r>
        <w:rPr>
          <w:noProof/>
        </w:rPr>
        <w:drawing>
          <wp:inline distT="0" distB="0" distL="0" distR="0" wp14:anchorId="50CBF03B" wp14:editId="41BB1AAE">
            <wp:extent cx="8863330" cy="4979670"/>
            <wp:effectExtent l="0" t="0" r="0" b="0"/>
            <wp:docPr id="417638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6E244" w14:textId="77777777" w:rsidR="00F93770" w:rsidRDefault="00F93770" w:rsidP="00F93770">
      <w:pPr>
        <w:pStyle w:val="ListParagraph"/>
        <w:ind w:left="360"/>
      </w:pPr>
    </w:p>
    <w:p w14:paraId="424B5086" w14:textId="7317F5FE" w:rsidR="00F93770" w:rsidRDefault="00F93770" w:rsidP="00F93770">
      <w:pPr>
        <w:pStyle w:val="ListParagraph"/>
        <w:ind w:left="360"/>
      </w:pPr>
      <w:r w:rsidRPr="00F93770">
        <w:lastRenderedPageBreak/>
        <w:t>3.1 Exercise Set up Row-Level Security</w:t>
      </w:r>
    </w:p>
    <w:p w14:paraId="67F33B8E" w14:textId="2ED00679" w:rsidR="00F93770" w:rsidRDefault="00F93770" w:rsidP="00F93770">
      <w:r>
        <w:rPr>
          <w:noProof/>
        </w:rPr>
        <w:drawing>
          <wp:inline distT="0" distB="0" distL="0" distR="0" wp14:anchorId="40E06570" wp14:editId="722CF4E0">
            <wp:extent cx="8863330" cy="4979670"/>
            <wp:effectExtent l="0" t="0" r="0" b="0"/>
            <wp:docPr id="2142139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91B25" w14:textId="75649312" w:rsidR="00F93770" w:rsidRDefault="00F93770" w:rsidP="00F93770">
      <w:pPr>
        <w:pStyle w:val="ListParagraph"/>
        <w:numPr>
          <w:ilvl w:val="1"/>
          <w:numId w:val="2"/>
        </w:numPr>
      </w:pPr>
      <w:r w:rsidRPr="00F93770">
        <w:lastRenderedPageBreak/>
        <w:t>Exercise Set up Row-Level Security</w:t>
      </w:r>
    </w:p>
    <w:p w14:paraId="018DEFCC" w14:textId="2B672D55" w:rsidR="00F93770" w:rsidRDefault="00F93770" w:rsidP="00F93770">
      <w:r>
        <w:rPr>
          <w:rFonts w:hint="eastAsia"/>
          <w:noProof/>
        </w:rPr>
        <w:drawing>
          <wp:inline distT="0" distB="0" distL="0" distR="0" wp14:anchorId="7F96A377" wp14:editId="43E63931">
            <wp:extent cx="8863330" cy="4979670"/>
            <wp:effectExtent l="0" t="0" r="0" b="0"/>
            <wp:docPr id="19972594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89BFD" w14:textId="69EBDA79" w:rsidR="00F93770" w:rsidRDefault="00F93770" w:rsidP="00F93770">
      <w:pPr>
        <w:pStyle w:val="ListParagraph"/>
        <w:numPr>
          <w:ilvl w:val="0"/>
          <w:numId w:val="3"/>
        </w:numPr>
      </w:pPr>
      <w:r w:rsidRPr="00F93770">
        <w:lastRenderedPageBreak/>
        <w:t xml:space="preserve">Exercise How to test what another would see on a Report  with </w:t>
      </w:r>
      <w:proofErr w:type="spellStart"/>
      <w:r w:rsidRPr="00F93770">
        <w:t>Row_Level</w:t>
      </w:r>
      <w:proofErr w:type="spellEnd"/>
      <w:r w:rsidRPr="00F93770">
        <w:t xml:space="preserve"> security</w:t>
      </w:r>
    </w:p>
    <w:p w14:paraId="5ADE45A8" w14:textId="0FAE9829" w:rsidR="00F93770" w:rsidRDefault="00F93770" w:rsidP="00F93770">
      <w:r>
        <w:rPr>
          <w:noProof/>
        </w:rPr>
        <w:drawing>
          <wp:inline distT="0" distB="0" distL="0" distR="0" wp14:anchorId="00526958" wp14:editId="4D6F5A40">
            <wp:extent cx="8863330" cy="4979670"/>
            <wp:effectExtent l="0" t="0" r="0" b="0"/>
            <wp:docPr id="12152584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2AFF2" w14:textId="0BC267C7" w:rsidR="00F93770" w:rsidRDefault="00F93770" w:rsidP="00F93770">
      <w:r w:rsidRPr="00F93770">
        <w:lastRenderedPageBreak/>
        <w:t>5.1 Exercise Add Tiles to a Dashboard</w:t>
      </w:r>
    </w:p>
    <w:p w14:paraId="64BF0F06" w14:textId="2427D344" w:rsidR="00F93770" w:rsidRDefault="00F93770" w:rsidP="00F93770">
      <w:r>
        <w:rPr>
          <w:noProof/>
        </w:rPr>
        <w:drawing>
          <wp:inline distT="0" distB="0" distL="0" distR="0" wp14:anchorId="5413D99B" wp14:editId="2698C2A1">
            <wp:extent cx="8863330" cy="4979670"/>
            <wp:effectExtent l="0" t="0" r="0" b="0"/>
            <wp:docPr id="18979286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91330" w14:textId="047BBF9A" w:rsidR="00F93770" w:rsidRDefault="00F93770" w:rsidP="00F93770">
      <w:pPr>
        <w:pStyle w:val="ListParagraph"/>
        <w:numPr>
          <w:ilvl w:val="1"/>
          <w:numId w:val="4"/>
        </w:numPr>
      </w:pPr>
      <w:r w:rsidRPr="00F93770">
        <w:lastRenderedPageBreak/>
        <w:t>Exercise Add Tiles to a Dashboard</w:t>
      </w:r>
    </w:p>
    <w:p w14:paraId="0C1CC271" w14:textId="4BF57F1B" w:rsidR="00F93770" w:rsidRDefault="00F93770" w:rsidP="00F93770">
      <w:r>
        <w:rPr>
          <w:noProof/>
        </w:rPr>
        <w:drawing>
          <wp:inline distT="0" distB="0" distL="0" distR="0" wp14:anchorId="4CA96460" wp14:editId="75144B46">
            <wp:extent cx="8863330" cy="4979670"/>
            <wp:effectExtent l="0" t="0" r="0" b="0"/>
            <wp:docPr id="20426205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3290A" w14:textId="29FC3A9D" w:rsidR="00F93770" w:rsidRDefault="00F93770" w:rsidP="00F93770">
      <w:pPr>
        <w:pStyle w:val="ListParagraph"/>
        <w:numPr>
          <w:ilvl w:val="0"/>
          <w:numId w:val="5"/>
        </w:numPr>
      </w:pPr>
      <w:r w:rsidRPr="00F93770">
        <w:lastRenderedPageBreak/>
        <w:t>Exercise Share a Dashboard</w:t>
      </w:r>
    </w:p>
    <w:p w14:paraId="1B46D482" w14:textId="2D203A27" w:rsidR="00F93770" w:rsidRDefault="00F93770" w:rsidP="00F93770">
      <w:r>
        <w:rPr>
          <w:rFonts w:hint="eastAsia"/>
          <w:noProof/>
        </w:rPr>
        <w:drawing>
          <wp:inline distT="0" distB="0" distL="0" distR="0" wp14:anchorId="71078AD1" wp14:editId="6C4A2FAF">
            <wp:extent cx="8863330" cy="4979670"/>
            <wp:effectExtent l="0" t="0" r="0" b="0"/>
            <wp:docPr id="21396552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693B1" w14:textId="77FF1E56" w:rsidR="00F93770" w:rsidRDefault="00F93770" w:rsidP="00F93770">
      <w:pPr>
        <w:pStyle w:val="ListParagraph"/>
        <w:numPr>
          <w:ilvl w:val="0"/>
          <w:numId w:val="5"/>
        </w:numPr>
      </w:pPr>
      <w:r w:rsidRPr="00F93770">
        <w:lastRenderedPageBreak/>
        <w:t>Exercise How can I restrict the users with whom I share a link</w:t>
      </w:r>
    </w:p>
    <w:p w14:paraId="6B0D4AE5" w14:textId="3A30A39B" w:rsidR="00F93770" w:rsidRDefault="00F93770" w:rsidP="00F93770">
      <w:pPr>
        <w:pStyle w:val="ListParagraph"/>
      </w:pPr>
      <w:r>
        <w:rPr>
          <w:noProof/>
        </w:rPr>
        <w:drawing>
          <wp:inline distT="0" distB="0" distL="0" distR="0" wp14:anchorId="4B0D06F7" wp14:editId="3B1D40C2">
            <wp:extent cx="8863330" cy="4979670"/>
            <wp:effectExtent l="0" t="0" r="0" b="0"/>
            <wp:docPr id="6834132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EF15" w14:textId="77777777" w:rsidR="00F93770" w:rsidRDefault="00F93770" w:rsidP="00F93770">
      <w:pPr>
        <w:pStyle w:val="ListParagraph"/>
      </w:pPr>
    </w:p>
    <w:p w14:paraId="52F261C2" w14:textId="1E4A658B" w:rsidR="00F93770" w:rsidRDefault="00F93770" w:rsidP="00F93770">
      <w:pPr>
        <w:pStyle w:val="ListParagraph"/>
        <w:numPr>
          <w:ilvl w:val="0"/>
          <w:numId w:val="5"/>
        </w:numPr>
      </w:pPr>
      <w:r w:rsidRPr="00F93770">
        <w:lastRenderedPageBreak/>
        <w:t>Gateway Connection setup</w:t>
      </w:r>
    </w:p>
    <w:p w14:paraId="5DE7BCFF" w14:textId="6D21CC78" w:rsidR="00F93770" w:rsidRDefault="00F93770" w:rsidP="00F93770">
      <w:pPr>
        <w:ind w:left="360"/>
      </w:pPr>
      <w:r>
        <w:rPr>
          <w:noProof/>
        </w:rPr>
        <w:drawing>
          <wp:inline distT="0" distB="0" distL="0" distR="0" wp14:anchorId="10299E94" wp14:editId="25514DAA">
            <wp:extent cx="8863330" cy="4979670"/>
            <wp:effectExtent l="0" t="0" r="0" b="0"/>
            <wp:docPr id="18811854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16ED" w14:textId="06A7162F" w:rsidR="00F93770" w:rsidRDefault="00F93770" w:rsidP="00F93770">
      <w:pPr>
        <w:pStyle w:val="ListParagraph"/>
        <w:numPr>
          <w:ilvl w:val="0"/>
          <w:numId w:val="5"/>
        </w:numPr>
      </w:pPr>
      <w:r w:rsidRPr="00F93770">
        <w:lastRenderedPageBreak/>
        <w:t>Exercise Schedule Data Refreshes</w:t>
      </w:r>
    </w:p>
    <w:p w14:paraId="274B1666" w14:textId="596A7A46" w:rsidR="00F93770" w:rsidRDefault="00F93770" w:rsidP="00F93770">
      <w:pPr>
        <w:ind w:left="360"/>
      </w:pPr>
      <w:r>
        <w:rPr>
          <w:noProof/>
        </w:rPr>
        <w:drawing>
          <wp:inline distT="0" distB="0" distL="0" distR="0" wp14:anchorId="405726E1" wp14:editId="65EBE231">
            <wp:extent cx="8863330" cy="4979670"/>
            <wp:effectExtent l="0" t="0" r="0" b="0"/>
            <wp:docPr id="20232672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CD11A" w14:textId="5397CB10" w:rsidR="00F93770" w:rsidRDefault="00F93770" w:rsidP="00F93770">
      <w:pPr>
        <w:pStyle w:val="ListParagraph"/>
        <w:numPr>
          <w:ilvl w:val="0"/>
          <w:numId w:val="5"/>
        </w:numPr>
      </w:pPr>
      <w:r w:rsidRPr="00F93770">
        <w:lastRenderedPageBreak/>
        <w:t>Exercise Publish a Report to the Web</w:t>
      </w:r>
    </w:p>
    <w:p w14:paraId="4C221BF8" w14:textId="15AE9159" w:rsidR="00F93770" w:rsidRDefault="00F93770" w:rsidP="00F93770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24AC23E7" wp14:editId="650AAF17">
            <wp:extent cx="8863330" cy="4970145"/>
            <wp:effectExtent l="0" t="0" r="0" b="1905"/>
            <wp:docPr id="1762474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7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93770" w:rsidSect="00C9717C">
      <w:pgSz w:w="16838" w:h="11906" w:orient="landscape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3B49BF"/>
    <w:multiLevelType w:val="hybridMultilevel"/>
    <w:tmpl w:val="4C8CE8A4"/>
    <w:lvl w:ilvl="0" w:tplc="E06623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DA861FB"/>
    <w:multiLevelType w:val="multilevel"/>
    <w:tmpl w:val="613A6A0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38A97178"/>
    <w:multiLevelType w:val="multilevel"/>
    <w:tmpl w:val="ACB41C3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5983411B"/>
    <w:multiLevelType w:val="hybridMultilevel"/>
    <w:tmpl w:val="D1A67F5A"/>
    <w:lvl w:ilvl="0" w:tplc="EDFEEC2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4" w15:restartNumberingAfterBreak="0">
    <w:nsid w:val="5F9928AD"/>
    <w:multiLevelType w:val="hybridMultilevel"/>
    <w:tmpl w:val="BC56C648"/>
    <w:lvl w:ilvl="0" w:tplc="47EA287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57538835">
    <w:abstractNumId w:val="0"/>
  </w:num>
  <w:num w:numId="2" w16cid:durableId="1757247574">
    <w:abstractNumId w:val="2"/>
  </w:num>
  <w:num w:numId="3" w16cid:durableId="392119344">
    <w:abstractNumId w:val="4"/>
  </w:num>
  <w:num w:numId="4" w16cid:durableId="1930501650">
    <w:abstractNumId w:val="1"/>
  </w:num>
  <w:num w:numId="5" w16cid:durableId="82497158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9A5"/>
    <w:rsid w:val="00755555"/>
    <w:rsid w:val="007D79A5"/>
    <w:rsid w:val="008F4EE7"/>
    <w:rsid w:val="00C9717C"/>
    <w:rsid w:val="00E160F0"/>
    <w:rsid w:val="00E43957"/>
    <w:rsid w:val="00F937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7457D6"/>
  <w15:chartTrackingRefBased/>
  <w15:docId w15:val="{710C8531-2432-4914-8A06-02936BF38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7D79A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79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79A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79A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79A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79A5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79A5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79A5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79A5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79A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79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79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79A5"/>
    <w:rPr>
      <w:rFonts w:cstheme="majorBidi"/>
      <w:color w:val="0F4761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79A5"/>
    <w:rPr>
      <w:rFonts w:cstheme="majorBidi"/>
      <w:color w:val="0F4761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79A5"/>
    <w:rPr>
      <w:rFonts w:cstheme="majorBidi"/>
      <w:b/>
      <w:b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79A5"/>
    <w:rPr>
      <w:rFonts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79A5"/>
    <w:rPr>
      <w:rFonts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79A5"/>
    <w:rPr>
      <w:rFonts w:eastAsiaTheme="majorEastAsia" w:cstheme="majorBidi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7D79A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79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79A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D79A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D79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D79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D79A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D79A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79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79A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D79A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12</Pages>
  <Words>78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Zhang, Ke</dc:creator>
  <cp:keywords/>
  <dc:description/>
  <cp:lastModifiedBy>Zhang, Ke</cp:lastModifiedBy>
  <cp:revision>2</cp:revision>
  <dcterms:created xsi:type="dcterms:W3CDTF">2025-03-28T18:02:00Z</dcterms:created>
  <dcterms:modified xsi:type="dcterms:W3CDTF">2025-03-28T18:15:00Z</dcterms:modified>
</cp:coreProperties>
</file>